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7" w:rsidRDefault="000D0247">
      <w:pPr>
        <w:rPr>
          <w:rFonts w:ascii="Times New Roman" w:hAnsi="Times New Roman"/>
          <w:noProof/>
          <w:sz w:val="24"/>
          <w:szCs w:val="24"/>
        </w:rPr>
      </w:pPr>
    </w:p>
    <w:p w:rsidR="000D0247" w:rsidRDefault="000D0247">
      <w:pPr>
        <w:rPr>
          <w:rFonts w:ascii="Times New Roman" w:hAnsi="Times New Roman"/>
          <w:noProof/>
          <w:sz w:val="24"/>
          <w:szCs w:val="24"/>
        </w:rPr>
      </w:pPr>
    </w:p>
    <w:p w:rsidR="00D22A2B" w:rsidRDefault="00731F08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7456" behindDoc="0" locked="0" layoutInCell="1" allowOverlap="1" wp14:anchorId="6D0B064E" wp14:editId="64215C2E">
            <wp:simplePos x="0" y="0"/>
            <wp:positionH relativeFrom="margin">
              <wp:align>center</wp:align>
            </wp:positionH>
            <wp:positionV relativeFrom="paragraph">
              <wp:posOffset>203200</wp:posOffset>
            </wp:positionV>
            <wp:extent cx="7029450" cy="527691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5" t="19685" r="13834" b="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527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3841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651A340" wp14:editId="44F0B401">
                <wp:simplePos x="0" y="0"/>
                <wp:positionH relativeFrom="column">
                  <wp:posOffset>1047750</wp:posOffset>
                </wp:positionH>
                <wp:positionV relativeFrom="paragraph">
                  <wp:posOffset>-495935</wp:posOffset>
                </wp:positionV>
                <wp:extent cx="7145020" cy="499745"/>
                <wp:effectExtent l="0" t="0" r="317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502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3841" w:rsidRDefault="00F73841" w:rsidP="00F73841">
                            <w:pPr>
                              <w:widowControl w:val="0"/>
                              <w:jc w:val="center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Трассировка тоннелей от ул</w:t>
                            </w:r>
                            <w:r w:rsidRPr="00F73841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Совхозная до ул. Бакинских Комиссаров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1A3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2.5pt;margin-top:-39.05pt;width:562.6pt;height:39.3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TBDwMAALQGAAAOAAAAZHJzL2Uyb0RvYy54bWysVVGPmzgQfj+p/8HyOwskBgJatkognE7a&#10;3p3U9gc4YIJVsKntLNmr+t9vbJIsu72H0/XygOyxPfN9M99M7t+fhx49MaW5FDkO7wKMmKhlw8Ux&#10;x58/Vd4GI22oaGgvBcvxM9P4/cO7X+6nMWMr2cm+YQqBE6GzacxxZ8yY+b6uOzZQfSdHJuCwlWqg&#10;Brbq6DeKTuB96P1VEMT+JFUzKlkzrcFazof4wflvW1abP9pWM4P6HAM2477KfQ/26z/c0+yo6Njx&#10;+gKD/gcUA+UCgt5cldRQdFL8B1cDr5XUsjV3tRx82ba8Zo4DsAmDN2w+dnRkjgskR4+3NOn/z239&#10;+9OfCvEmx2uMBB2gRJ/Y2aCdPCNiszONOoNLH0e4Zs5ghio7pnp8lPUXjYQsOiqObKuUnDpGG0AX&#10;2pf+4unsR1snh+mDbCAMPRnpHJ1bNdjUQTIQeIcqPd8qY6HUYExCEgUrOKrhjKRpQiIXgmbX16PS&#10;5lcmB2QXOVZQeeedPj1qY9HQ7HrFBhOy4n3vqt+LVwa4OFuYk8/8mmaABJb2psXkSvstDdL9Zr8h&#10;HlnFe48EZeltq4J4cRUmUbkui6IMv1sUIck63jRM2KBXmYXk35XxIvhZIDehadnzxrqzkLQ6Hope&#10;oScKMo926a68pmdxzX8Nw6UEuLyhFK5IsFulXhVvEo9UJPLSJNh4QZju0jggKSmr15QeuWA/TwlN&#10;OV5FJAhmbb0iZ2cBu9Frvsz6608DCGmmfOljMEG3L0xQSzdJ7GvHd5EOmg3cwOzp+ZDjTWB/8zSw&#10;Gt6LxmnDUN7P60X2LON/zt62ioKErDdekkRrj6z3gbfbVIW3LcI4Tva7Yrd/I4i9E5n++QS6Mi4U&#10;u8B7ifECGdJylbNrUtuXc4ea8+HspoHrYNvAB9k8Q9cqCU0F/QejHhadVH9hNMHYzLH+eqKKYdT/&#10;JqDz13GUxDBnlxu13ByWGypqcJVjg9G8LMw8m0+j4scOIs21FnIL06LlrpFfUAEju4HR6Lhdxrid&#10;vcu9u/XyZ/PwNwAAAP//AwBQSwMEFAAGAAgAAAAhAP6P6ePeAAAACQEAAA8AAABkcnMvZG93bnJl&#10;di54bWxMjzFvgzAUhPdK/Q/Wi9SlSkyoSgLBRFGlSh2ylND9gV1Awc/IdoD++zpTO57udPddflz0&#10;wCZlXW9IwHYTAVPUGNlTK6C6vK/3wJxHkjgYUgJ+lINj8fiQYybNTJ9qKn3LQgm5DAV03o8Z567p&#10;lEa3MaOi4H0bq9EHaVsuLc6hXA88jqKEa+wpLHQ4qrdONdfypgWgncr0PJxNRfXu6/lazS8f6UmI&#10;p9VyOgDzavF/YbjjB3QoAlNtbiQdG4JOXsMXL2C922+B3RNxGsXAagEJ8CLn/x8UvwAAAP//AwBQ&#10;SwECLQAUAAYACAAAACEAtoM4kv4AAADhAQAAEwAAAAAAAAAAAAAAAAAAAAAAW0NvbnRlbnRfVHlw&#10;ZXNdLnhtbFBLAQItABQABgAIAAAAIQA4/SH/1gAAAJQBAAALAAAAAAAAAAAAAAAAAC8BAABfcmVs&#10;cy8ucmVsc1BLAQItABQABgAIAAAAIQBd/UTBDwMAALQGAAAOAAAAAAAAAAAAAAAAAC4CAABkcnMv&#10;ZTJvRG9jLnhtbFBLAQItABQABgAIAAAAIQD+j+nj3gAAAAkBAAAPAAAAAAAAAAAAAAAAAGkFAABk&#10;cnMvZG93bnJldi54bWxQSwUGAAAAAAQABADzAAAAdAYAAAAA&#10;" filled="f" fillcolor="#5b9bd5" stroked="f" strokecolor="black [0]" strokeweight="2pt">
                <v:textbox inset="2.88pt,2.88pt,2.88pt,2.88pt">
                  <w:txbxContent>
                    <w:p w:rsidR="00F73841" w:rsidRDefault="00F73841" w:rsidP="00F73841">
                      <w:pPr>
                        <w:widowControl w:val="0"/>
                        <w:jc w:val="center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Трассировка тоннелей от ул</w:t>
                      </w:r>
                      <w:r w:rsidRPr="00F73841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Совхозная до ул. Бакинских Комиссаров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A2B" w:rsidSect="000D0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41"/>
    <w:rsid w:val="000D0247"/>
    <w:rsid w:val="000F312E"/>
    <w:rsid w:val="00731F08"/>
    <w:rsid w:val="008C7310"/>
    <w:rsid w:val="00954DCA"/>
    <w:rsid w:val="00D22A2B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0A5A-2CBA-4E97-9D6A-31BB32E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Любар</dc:creator>
  <cp:keywords/>
  <dc:description/>
  <cp:lastModifiedBy>Сергей Любар</cp:lastModifiedBy>
  <cp:revision>6</cp:revision>
  <dcterms:created xsi:type="dcterms:W3CDTF">2015-01-11T08:04:00Z</dcterms:created>
  <dcterms:modified xsi:type="dcterms:W3CDTF">2015-01-11T08:22:00Z</dcterms:modified>
</cp:coreProperties>
</file>